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96" w:rsidRPr="00A808B3" w:rsidRDefault="004B0EB9" w:rsidP="004B0E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08B3">
        <w:rPr>
          <w:rFonts w:ascii="Times New Roman" w:hAnsi="Times New Roman" w:cs="Times New Roman"/>
          <w:b/>
          <w:sz w:val="28"/>
          <w:szCs w:val="28"/>
        </w:rPr>
        <w:t>Гиалоплазма</w:t>
      </w:r>
      <w:proofErr w:type="spellEnd"/>
      <w:r w:rsidRPr="00A808B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808B3">
        <w:rPr>
          <w:rFonts w:ascii="Times New Roman" w:hAnsi="Times New Roman" w:cs="Times New Roman"/>
          <w:b/>
          <w:sz w:val="28"/>
          <w:szCs w:val="28"/>
        </w:rPr>
        <w:t>Немембранные</w:t>
      </w:r>
      <w:proofErr w:type="spellEnd"/>
      <w:r w:rsidRPr="00A808B3">
        <w:rPr>
          <w:rFonts w:ascii="Times New Roman" w:hAnsi="Times New Roman" w:cs="Times New Roman"/>
          <w:b/>
          <w:sz w:val="28"/>
          <w:szCs w:val="28"/>
        </w:rPr>
        <w:t xml:space="preserve"> органоиды</w:t>
      </w:r>
    </w:p>
    <w:p w:rsidR="004B0EB9" w:rsidRPr="00A808B3" w:rsidRDefault="004B0EB9" w:rsidP="004B0EB9">
      <w:pPr>
        <w:pStyle w:val="a4"/>
        <w:ind w:firstLine="720"/>
        <w:rPr>
          <w:rFonts w:ascii="Times New Roman" w:hAnsi="Times New Roman"/>
          <w:bCs/>
          <w:szCs w:val="28"/>
        </w:rPr>
      </w:pPr>
      <w:r w:rsidRPr="00A808B3">
        <w:rPr>
          <w:rFonts w:ascii="Times New Roman" w:hAnsi="Times New Roman"/>
          <w:b/>
          <w:szCs w:val="28"/>
        </w:rPr>
        <w:t xml:space="preserve">1) </w:t>
      </w:r>
      <w:proofErr w:type="spellStart"/>
      <w:r w:rsidRPr="00A808B3">
        <w:rPr>
          <w:rFonts w:ascii="Times New Roman" w:hAnsi="Times New Roman"/>
          <w:b/>
          <w:szCs w:val="28"/>
        </w:rPr>
        <w:t>Гиалоплазма</w:t>
      </w:r>
      <w:proofErr w:type="spellEnd"/>
      <w:r w:rsidRPr="00A808B3">
        <w:rPr>
          <w:rFonts w:ascii="Times New Roman" w:hAnsi="Times New Roman"/>
          <w:b/>
          <w:szCs w:val="28"/>
        </w:rPr>
        <w:t xml:space="preserve"> - </w:t>
      </w:r>
      <w:r w:rsidRPr="00A808B3">
        <w:rPr>
          <w:rFonts w:ascii="Times New Roman" w:hAnsi="Times New Roman"/>
          <w:bCs/>
          <w:szCs w:val="28"/>
        </w:rPr>
        <w:t>это густой бесцветный вязкий раствор, который состоит из Н</w:t>
      </w:r>
      <w:r w:rsidRPr="00A808B3">
        <w:rPr>
          <w:rFonts w:ascii="Times New Roman" w:hAnsi="Times New Roman"/>
          <w:bCs/>
          <w:szCs w:val="28"/>
          <w:vertAlign w:val="subscript"/>
        </w:rPr>
        <w:t>2</w:t>
      </w:r>
      <w:r w:rsidRPr="00A808B3">
        <w:rPr>
          <w:rFonts w:ascii="Times New Roman" w:hAnsi="Times New Roman"/>
          <w:bCs/>
          <w:szCs w:val="28"/>
        </w:rPr>
        <w:t>О (70-90%), минеральных солей, различных видов РНК, белков, липидов и углеводов</w:t>
      </w:r>
    </w:p>
    <w:p w:rsidR="00F5004C" w:rsidRPr="00A808B3" w:rsidRDefault="00F5004C" w:rsidP="004B0EB9">
      <w:pPr>
        <w:pStyle w:val="a4"/>
        <w:ind w:firstLine="720"/>
        <w:rPr>
          <w:rFonts w:ascii="Times New Roman" w:hAnsi="Times New Roman"/>
          <w:bCs/>
          <w:szCs w:val="28"/>
        </w:rPr>
      </w:pPr>
      <w:proofErr w:type="spellStart"/>
      <w:r w:rsidRPr="00A808B3">
        <w:rPr>
          <w:rFonts w:ascii="Times New Roman" w:hAnsi="Times New Roman"/>
          <w:bCs/>
          <w:szCs w:val="28"/>
        </w:rPr>
        <w:t>гиалоплазма</w:t>
      </w:r>
      <w:proofErr w:type="spellEnd"/>
      <w:r w:rsidRPr="00A808B3">
        <w:rPr>
          <w:rFonts w:ascii="Times New Roman" w:hAnsi="Times New Roman"/>
          <w:bCs/>
          <w:szCs w:val="28"/>
        </w:rPr>
        <w:t xml:space="preserve"> =  жидкая фаза + твердая фаза (</w:t>
      </w:r>
      <w:proofErr w:type="spellStart"/>
      <w:r w:rsidRPr="00A808B3">
        <w:rPr>
          <w:rFonts w:ascii="Times New Roman" w:hAnsi="Times New Roman"/>
          <w:szCs w:val="28"/>
        </w:rPr>
        <w:t>микротрабекулярная</w:t>
      </w:r>
      <w:proofErr w:type="spellEnd"/>
      <w:r w:rsidRPr="00A808B3">
        <w:rPr>
          <w:rFonts w:ascii="Times New Roman" w:hAnsi="Times New Roman"/>
          <w:szCs w:val="28"/>
        </w:rPr>
        <w:t xml:space="preserve"> система)</w:t>
      </w:r>
    </w:p>
    <w:p w:rsidR="00D014E5" w:rsidRPr="00A808B3" w:rsidRDefault="004B0EB9" w:rsidP="004B0EB9">
      <w:pPr>
        <w:pStyle w:val="a4"/>
        <w:ind w:firstLine="720"/>
        <w:rPr>
          <w:rFonts w:ascii="Times New Roman" w:hAnsi="Times New Roman"/>
          <w:b/>
          <w:bCs/>
          <w:szCs w:val="28"/>
        </w:rPr>
      </w:pPr>
      <w:r w:rsidRPr="00A808B3">
        <w:rPr>
          <w:rFonts w:ascii="Times New Roman" w:hAnsi="Times New Roman"/>
          <w:b/>
          <w:bCs/>
          <w:szCs w:val="28"/>
        </w:rPr>
        <w:t xml:space="preserve">Функции </w:t>
      </w:r>
      <w:proofErr w:type="spellStart"/>
      <w:r w:rsidRPr="00A808B3">
        <w:rPr>
          <w:rFonts w:ascii="Times New Roman" w:hAnsi="Times New Roman"/>
          <w:b/>
          <w:bCs/>
          <w:szCs w:val="28"/>
        </w:rPr>
        <w:t>гиалоплазмы</w:t>
      </w:r>
      <w:proofErr w:type="spellEnd"/>
      <w:r w:rsidRPr="00A808B3">
        <w:rPr>
          <w:rFonts w:ascii="Times New Roman" w:hAnsi="Times New Roman"/>
          <w:b/>
          <w:bCs/>
          <w:szCs w:val="28"/>
        </w:rPr>
        <w:t>:</w:t>
      </w:r>
    </w:p>
    <w:p w:rsidR="00D014E5" w:rsidRPr="00A808B3" w:rsidRDefault="00D014E5" w:rsidP="00D014E5">
      <w:pPr>
        <w:pStyle w:val="a4"/>
        <w:numPr>
          <w:ilvl w:val="0"/>
          <w:numId w:val="1"/>
        </w:numPr>
        <w:rPr>
          <w:rFonts w:ascii="Times New Roman" w:hAnsi="Times New Roman"/>
          <w:bCs/>
          <w:szCs w:val="28"/>
        </w:rPr>
      </w:pPr>
      <w:r w:rsidRPr="00A808B3">
        <w:rPr>
          <w:rFonts w:ascii="Times New Roman" w:hAnsi="Times New Roman"/>
          <w:bCs/>
          <w:szCs w:val="28"/>
        </w:rPr>
        <w:t>внутренняя среда для протекания химических процессов;</w:t>
      </w:r>
    </w:p>
    <w:p w:rsidR="00D014E5" w:rsidRPr="00A808B3" w:rsidRDefault="00D014E5" w:rsidP="00D014E5">
      <w:pPr>
        <w:pStyle w:val="a4"/>
        <w:numPr>
          <w:ilvl w:val="0"/>
          <w:numId w:val="1"/>
        </w:numPr>
        <w:rPr>
          <w:rFonts w:ascii="Times New Roman" w:hAnsi="Times New Roman"/>
          <w:bCs/>
          <w:szCs w:val="28"/>
        </w:rPr>
      </w:pPr>
      <w:r w:rsidRPr="00A808B3">
        <w:rPr>
          <w:rFonts w:ascii="Times New Roman" w:hAnsi="Times New Roman"/>
          <w:bCs/>
          <w:szCs w:val="28"/>
        </w:rPr>
        <w:t>объединяет все клеточные структуры и обеспечивает химическое взаимодействие между ними;</w:t>
      </w:r>
    </w:p>
    <w:p w:rsidR="00D014E5" w:rsidRPr="00A808B3" w:rsidRDefault="00D014E5" w:rsidP="00D014E5">
      <w:pPr>
        <w:pStyle w:val="a4"/>
        <w:numPr>
          <w:ilvl w:val="0"/>
          <w:numId w:val="1"/>
        </w:numPr>
        <w:rPr>
          <w:rFonts w:ascii="Times New Roman" w:hAnsi="Times New Roman"/>
          <w:bCs/>
          <w:szCs w:val="28"/>
        </w:rPr>
      </w:pPr>
      <w:r w:rsidRPr="00A808B3">
        <w:rPr>
          <w:rFonts w:ascii="Times New Roman" w:hAnsi="Times New Roman"/>
          <w:bCs/>
          <w:szCs w:val="28"/>
        </w:rPr>
        <w:t>определяет местоположение органелл в клетке;</w:t>
      </w:r>
    </w:p>
    <w:p w:rsidR="00D014E5" w:rsidRPr="00A808B3" w:rsidRDefault="00D014E5" w:rsidP="00D014E5">
      <w:pPr>
        <w:pStyle w:val="a4"/>
        <w:numPr>
          <w:ilvl w:val="0"/>
          <w:numId w:val="1"/>
        </w:numPr>
        <w:rPr>
          <w:rFonts w:ascii="Times New Roman" w:hAnsi="Times New Roman"/>
          <w:bCs/>
          <w:szCs w:val="28"/>
        </w:rPr>
      </w:pPr>
      <w:r w:rsidRPr="00A808B3">
        <w:rPr>
          <w:rFonts w:ascii="Times New Roman" w:hAnsi="Times New Roman"/>
          <w:bCs/>
          <w:szCs w:val="28"/>
        </w:rPr>
        <w:t>обеспечивает внутриклеточный транспорт веществ и перемещение органоидов;</w:t>
      </w:r>
    </w:p>
    <w:p w:rsidR="00D014E5" w:rsidRPr="00A808B3" w:rsidRDefault="00D014E5" w:rsidP="00D014E5">
      <w:pPr>
        <w:pStyle w:val="a4"/>
        <w:numPr>
          <w:ilvl w:val="0"/>
          <w:numId w:val="1"/>
        </w:numPr>
        <w:rPr>
          <w:rFonts w:ascii="Times New Roman" w:hAnsi="Times New Roman"/>
          <w:bCs/>
          <w:szCs w:val="28"/>
        </w:rPr>
      </w:pPr>
      <w:r w:rsidRPr="00A808B3">
        <w:rPr>
          <w:rFonts w:ascii="Times New Roman" w:hAnsi="Times New Roman"/>
          <w:bCs/>
          <w:szCs w:val="28"/>
        </w:rPr>
        <w:t>является основным вместилищем и зоной перемещения молекул АТФ;</w:t>
      </w:r>
    </w:p>
    <w:p w:rsidR="00D014E5" w:rsidRPr="00A808B3" w:rsidRDefault="00D014E5" w:rsidP="00D014E5">
      <w:pPr>
        <w:pStyle w:val="a4"/>
        <w:numPr>
          <w:ilvl w:val="0"/>
          <w:numId w:val="1"/>
        </w:numPr>
        <w:rPr>
          <w:rFonts w:ascii="Times New Roman" w:hAnsi="Times New Roman"/>
          <w:bCs/>
          <w:szCs w:val="28"/>
        </w:rPr>
      </w:pPr>
      <w:r w:rsidRPr="00A808B3">
        <w:rPr>
          <w:rFonts w:ascii="Times New Roman" w:hAnsi="Times New Roman"/>
          <w:bCs/>
          <w:szCs w:val="28"/>
        </w:rPr>
        <w:t>определяет форму клетки</w:t>
      </w:r>
    </w:p>
    <w:p w:rsidR="00F5004C" w:rsidRPr="00A808B3" w:rsidRDefault="00F5004C" w:rsidP="00F5004C">
      <w:pPr>
        <w:pStyle w:val="a4"/>
        <w:ind w:left="1080"/>
        <w:rPr>
          <w:rFonts w:ascii="Times New Roman" w:hAnsi="Times New Roman"/>
          <w:bCs/>
          <w:szCs w:val="28"/>
        </w:rPr>
      </w:pPr>
    </w:p>
    <w:p w:rsidR="00D014E5" w:rsidRPr="00A808B3" w:rsidRDefault="00D014E5" w:rsidP="004B0EB9">
      <w:pPr>
        <w:pStyle w:val="a4"/>
        <w:ind w:firstLine="720"/>
        <w:rPr>
          <w:rFonts w:ascii="Times New Roman" w:hAnsi="Times New Roman"/>
          <w:b/>
          <w:bCs/>
          <w:szCs w:val="28"/>
        </w:rPr>
      </w:pPr>
      <w:r w:rsidRPr="00A808B3">
        <w:rPr>
          <w:rFonts w:ascii="Times New Roman" w:hAnsi="Times New Roman"/>
          <w:b/>
          <w:bCs/>
          <w:szCs w:val="28"/>
        </w:rPr>
        <w:t xml:space="preserve">2) </w:t>
      </w:r>
      <w:proofErr w:type="spellStart"/>
      <w:r w:rsidRPr="00A808B3">
        <w:rPr>
          <w:rFonts w:ascii="Times New Roman" w:hAnsi="Times New Roman"/>
          <w:b/>
          <w:bCs/>
          <w:szCs w:val="28"/>
        </w:rPr>
        <w:t>Цитоскелет</w:t>
      </w:r>
      <w:proofErr w:type="spellEnd"/>
      <w:r w:rsidRPr="00A808B3">
        <w:rPr>
          <w:rFonts w:ascii="Times New Roman" w:hAnsi="Times New Roman"/>
          <w:b/>
          <w:bCs/>
          <w:szCs w:val="28"/>
        </w:rPr>
        <w:t xml:space="preserve"> (внутриклеточный цитоплазматический скелет) состоит из:</w:t>
      </w:r>
    </w:p>
    <w:p w:rsidR="00D014E5" w:rsidRPr="00A808B3" w:rsidRDefault="00D014E5" w:rsidP="004B0EB9">
      <w:pPr>
        <w:pStyle w:val="a4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A808B3">
        <w:rPr>
          <w:rFonts w:ascii="Times New Roman" w:hAnsi="Times New Roman"/>
          <w:b/>
          <w:sz w:val="24"/>
          <w:szCs w:val="24"/>
        </w:rPr>
        <w:t>микротрубочки</w:t>
      </w:r>
      <w:r w:rsidRPr="00A808B3">
        <w:rPr>
          <w:rFonts w:ascii="Times New Roman" w:hAnsi="Times New Roman"/>
          <w:sz w:val="24"/>
          <w:szCs w:val="24"/>
        </w:rPr>
        <w:t xml:space="preserve"> - тонкие полые неразветвленные цилиндры образованные субъединицами белка </w:t>
      </w:r>
      <w:proofErr w:type="spellStart"/>
      <w:r w:rsidRPr="00A808B3">
        <w:rPr>
          <w:rFonts w:ascii="Times New Roman" w:hAnsi="Times New Roman"/>
          <w:sz w:val="24"/>
          <w:szCs w:val="24"/>
        </w:rPr>
        <w:t>тубулина</w:t>
      </w:r>
      <w:proofErr w:type="spellEnd"/>
      <w:r w:rsidRPr="00A808B3">
        <w:rPr>
          <w:rFonts w:ascii="Times New Roman" w:hAnsi="Times New Roman"/>
          <w:sz w:val="24"/>
          <w:szCs w:val="24"/>
        </w:rPr>
        <w:t xml:space="preserve"> (диаметр 25нм.). </w:t>
      </w:r>
      <w:r w:rsidRPr="00A808B3">
        <w:rPr>
          <w:rFonts w:ascii="Times New Roman" w:hAnsi="Times New Roman"/>
          <w:b/>
          <w:i/>
          <w:sz w:val="24"/>
          <w:szCs w:val="24"/>
        </w:rPr>
        <w:t>Функции:</w:t>
      </w:r>
      <w:r w:rsidRPr="00A808B3">
        <w:rPr>
          <w:rFonts w:ascii="Times New Roman" w:hAnsi="Times New Roman"/>
          <w:sz w:val="24"/>
          <w:szCs w:val="24"/>
        </w:rPr>
        <w:t xml:space="preserve"> опорная; образуют веретено деления; обеспечивают расхождение хромосом к полюсам клетки; отвечают за перемещение клеточных органоидов</w:t>
      </w:r>
    </w:p>
    <w:p w:rsidR="00D014E5" w:rsidRPr="00A808B3" w:rsidRDefault="004B0EB9" w:rsidP="003A640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A808B3">
        <w:rPr>
          <w:rFonts w:ascii="Times New Roman" w:hAnsi="Times New Roman"/>
          <w:b/>
          <w:sz w:val="24"/>
          <w:szCs w:val="24"/>
        </w:rPr>
        <w:t>микрофиламенты</w:t>
      </w:r>
      <w:proofErr w:type="spellEnd"/>
      <w:r w:rsidRPr="00A808B3">
        <w:rPr>
          <w:rFonts w:ascii="Times New Roman" w:hAnsi="Times New Roman"/>
          <w:sz w:val="24"/>
          <w:szCs w:val="24"/>
        </w:rPr>
        <w:t xml:space="preserve"> </w:t>
      </w:r>
      <w:r w:rsidR="003A6406" w:rsidRPr="00A808B3">
        <w:rPr>
          <w:rFonts w:ascii="Times New Roman" w:hAnsi="Times New Roman"/>
          <w:sz w:val="24"/>
          <w:szCs w:val="24"/>
        </w:rPr>
        <w:t xml:space="preserve">- </w:t>
      </w:r>
      <w:r w:rsidR="00D014E5" w:rsidRPr="00A808B3">
        <w:rPr>
          <w:rFonts w:ascii="Times New Roman" w:hAnsi="Times New Roman"/>
          <w:sz w:val="24"/>
          <w:szCs w:val="24"/>
        </w:rPr>
        <w:t xml:space="preserve">тонкие белковые нити диаметром </w:t>
      </w:r>
      <w:r w:rsidR="003A6406" w:rsidRPr="00A808B3">
        <w:rPr>
          <w:rFonts w:ascii="Times New Roman" w:hAnsi="Times New Roman"/>
          <w:sz w:val="24"/>
          <w:szCs w:val="24"/>
        </w:rPr>
        <w:t>6</w:t>
      </w:r>
      <w:r w:rsidR="00D014E5" w:rsidRPr="00A808B3">
        <w:rPr>
          <w:rFonts w:ascii="Times New Roman" w:hAnsi="Times New Roman"/>
          <w:sz w:val="24"/>
          <w:szCs w:val="24"/>
        </w:rPr>
        <w:t xml:space="preserve"> нм, состоящие из двух, спирально закруч</w:t>
      </w:r>
      <w:r w:rsidR="003A6406" w:rsidRPr="00A808B3">
        <w:rPr>
          <w:rFonts w:ascii="Times New Roman" w:hAnsi="Times New Roman"/>
          <w:sz w:val="24"/>
          <w:szCs w:val="24"/>
        </w:rPr>
        <w:t xml:space="preserve">енных нитей глобулярных молекул белка </w:t>
      </w:r>
      <w:r w:rsidR="003A6406" w:rsidRPr="00A808B3">
        <w:rPr>
          <w:rFonts w:ascii="Times New Roman" w:hAnsi="Times New Roman"/>
          <w:b/>
          <w:i/>
          <w:sz w:val="24"/>
          <w:szCs w:val="24"/>
        </w:rPr>
        <w:t>актина</w:t>
      </w:r>
    </w:p>
    <w:p w:rsidR="003A6406" w:rsidRPr="00A808B3" w:rsidRDefault="003A6406" w:rsidP="003A6406">
      <w:pPr>
        <w:pStyle w:val="a8"/>
        <w:ind w:left="1440"/>
        <w:rPr>
          <w:rFonts w:ascii="Times New Roman" w:hAnsi="Times New Roman" w:cs="Times New Roman"/>
          <w:sz w:val="24"/>
          <w:szCs w:val="24"/>
        </w:rPr>
      </w:pPr>
      <w:r w:rsidRPr="00A808B3">
        <w:rPr>
          <w:rFonts w:ascii="Times New Roman" w:hAnsi="Times New Roman" w:cs="Times New Roman"/>
          <w:sz w:val="24"/>
          <w:szCs w:val="24"/>
        </w:rPr>
        <w:t>или из нитей</w:t>
      </w:r>
      <w:r w:rsidR="00D014E5" w:rsidRPr="00A808B3">
        <w:rPr>
          <w:rFonts w:ascii="Times New Roman" w:hAnsi="Times New Roman" w:cs="Times New Roman"/>
          <w:sz w:val="24"/>
          <w:szCs w:val="24"/>
        </w:rPr>
        <w:t xml:space="preserve"> белка </w:t>
      </w:r>
      <w:r w:rsidR="00D014E5" w:rsidRPr="00A808B3">
        <w:rPr>
          <w:rFonts w:ascii="Times New Roman" w:hAnsi="Times New Roman" w:cs="Times New Roman"/>
          <w:b/>
          <w:i/>
          <w:sz w:val="24"/>
          <w:szCs w:val="24"/>
        </w:rPr>
        <w:t>миозина,</w:t>
      </w:r>
      <w:r w:rsidR="00D014E5" w:rsidRPr="00A808B3">
        <w:rPr>
          <w:rFonts w:ascii="Times New Roman" w:hAnsi="Times New Roman" w:cs="Times New Roman"/>
          <w:sz w:val="24"/>
          <w:szCs w:val="24"/>
        </w:rPr>
        <w:t xml:space="preserve"> которые вместе образуют сокращающийся комплекс</w:t>
      </w:r>
      <w:r w:rsidR="00D014E5" w:rsidRPr="00A808B3">
        <w:rPr>
          <w:rFonts w:ascii="Times New Roman" w:hAnsi="Times New Roman" w:cs="Times New Roman"/>
          <w:b/>
          <w:i/>
          <w:sz w:val="24"/>
          <w:szCs w:val="24"/>
        </w:rPr>
        <w:t>. Функции</w:t>
      </w:r>
      <w:r w:rsidRPr="00A808B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014E5" w:rsidRPr="00A808B3">
        <w:rPr>
          <w:rFonts w:ascii="Times New Roman" w:hAnsi="Times New Roman" w:cs="Times New Roman"/>
          <w:sz w:val="24"/>
          <w:szCs w:val="24"/>
        </w:rPr>
        <w:t xml:space="preserve"> обеспечивают двигательную активность </w:t>
      </w:r>
      <w:proofErr w:type="spellStart"/>
      <w:r w:rsidR="00D014E5" w:rsidRPr="00A808B3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="00D014E5" w:rsidRPr="00A808B3">
        <w:rPr>
          <w:rFonts w:ascii="Times New Roman" w:hAnsi="Times New Roman" w:cs="Times New Roman"/>
          <w:sz w:val="24"/>
          <w:szCs w:val="24"/>
        </w:rPr>
        <w:t xml:space="preserve">; участвуют в </w:t>
      </w:r>
      <w:proofErr w:type="spellStart"/>
      <w:r w:rsidR="00D014E5" w:rsidRPr="00A808B3">
        <w:rPr>
          <w:rFonts w:ascii="Times New Roman" w:hAnsi="Times New Roman" w:cs="Times New Roman"/>
          <w:sz w:val="24"/>
          <w:szCs w:val="24"/>
        </w:rPr>
        <w:t>эндоцитозе</w:t>
      </w:r>
      <w:proofErr w:type="spellEnd"/>
      <w:r w:rsidR="00D014E5" w:rsidRPr="00A808B3">
        <w:rPr>
          <w:rFonts w:ascii="Times New Roman" w:hAnsi="Times New Roman" w:cs="Times New Roman"/>
          <w:sz w:val="24"/>
          <w:szCs w:val="24"/>
        </w:rPr>
        <w:t xml:space="preserve">; в образовании перетяжки при делении клеток животных; обеспечивают </w:t>
      </w:r>
      <w:proofErr w:type="spellStart"/>
      <w:r w:rsidR="00D014E5" w:rsidRPr="00A808B3">
        <w:rPr>
          <w:rFonts w:ascii="Times New Roman" w:hAnsi="Times New Roman" w:cs="Times New Roman"/>
          <w:sz w:val="24"/>
          <w:szCs w:val="24"/>
        </w:rPr>
        <w:t>амебоидное</w:t>
      </w:r>
      <w:proofErr w:type="spellEnd"/>
      <w:r w:rsidR="00D014E5" w:rsidRPr="00A808B3">
        <w:rPr>
          <w:rFonts w:ascii="Times New Roman" w:hAnsi="Times New Roman" w:cs="Times New Roman"/>
          <w:sz w:val="24"/>
          <w:szCs w:val="24"/>
        </w:rPr>
        <w:t xml:space="preserve"> движение.</w:t>
      </w:r>
    </w:p>
    <w:p w:rsidR="004B0EB9" w:rsidRPr="00A808B3" w:rsidRDefault="00F5004C" w:rsidP="00F500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08B3">
        <w:rPr>
          <w:rFonts w:ascii="Times New Roman" w:hAnsi="Times New Roman" w:cs="Times New Roman"/>
          <w:sz w:val="28"/>
          <w:szCs w:val="28"/>
        </w:rPr>
        <w:t>3) Органоиды клетки</w:t>
      </w:r>
    </w:p>
    <w:tbl>
      <w:tblPr>
        <w:tblStyle w:val="a9"/>
        <w:tblW w:w="9889" w:type="dxa"/>
        <w:tblLook w:val="04A0"/>
      </w:tblPr>
      <w:tblGrid>
        <w:gridCol w:w="2093"/>
        <w:gridCol w:w="4287"/>
        <w:gridCol w:w="3509"/>
      </w:tblGrid>
      <w:tr w:rsidR="00F5004C" w:rsidRPr="00A808B3" w:rsidTr="005C2DE2">
        <w:tc>
          <w:tcPr>
            <w:tcW w:w="2093" w:type="dxa"/>
          </w:tcPr>
          <w:p w:rsidR="00F5004C" w:rsidRPr="00A808B3" w:rsidRDefault="00F5004C" w:rsidP="00F500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8B3">
              <w:rPr>
                <w:rFonts w:ascii="Times New Roman" w:hAnsi="Times New Roman" w:cs="Times New Roman"/>
                <w:b/>
                <w:sz w:val="28"/>
                <w:szCs w:val="28"/>
              </w:rPr>
              <w:t>Органоиды</w:t>
            </w:r>
          </w:p>
        </w:tc>
        <w:tc>
          <w:tcPr>
            <w:tcW w:w="4287" w:type="dxa"/>
          </w:tcPr>
          <w:p w:rsidR="00F5004C" w:rsidRPr="00A808B3" w:rsidRDefault="00F5004C" w:rsidP="00F500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Строение </w:t>
            </w:r>
          </w:p>
        </w:tc>
        <w:tc>
          <w:tcPr>
            <w:tcW w:w="3509" w:type="dxa"/>
          </w:tcPr>
          <w:p w:rsidR="00F5004C" w:rsidRPr="00A808B3" w:rsidRDefault="00F5004C" w:rsidP="00F500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Функции </w:t>
            </w:r>
          </w:p>
        </w:tc>
      </w:tr>
      <w:tr w:rsidR="00F5004C" w:rsidRPr="00A808B3" w:rsidTr="005C2DE2">
        <w:tc>
          <w:tcPr>
            <w:tcW w:w="9889" w:type="dxa"/>
            <w:gridSpan w:val="3"/>
          </w:tcPr>
          <w:p w:rsidR="00F5004C" w:rsidRPr="00A808B3" w:rsidRDefault="00F5004C" w:rsidP="00F500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08B3">
              <w:rPr>
                <w:rFonts w:ascii="Times New Roman" w:hAnsi="Times New Roman" w:cs="Times New Roman"/>
                <w:b/>
                <w:sz w:val="28"/>
                <w:szCs w:val="28"/>
              </w:rPr>
              <w:t>немембранные</w:t>
            </w:r>
            <w:proofErr w:type="spellEnd"/>
          </w:p>
        </w:tc>
      </w:tr>
      <w:tr w:rsidR="00F5004C" w:rsidRPr="00A808B3" w:rsidTr="005C2DE2">
        <w:tc>
          <w:tcPr>
            <w:tcW w:w="2093" w:type="dxa"/>
          </w:tcPr>
          <w:p w:rsidR="00F5004C" w:rsidRPr="00A808B3" w:rsidRDefault="00F5004C" w:rsidP="00F5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8B3">
              <w:rPr>
                <w:rFonts w:ascii="Times New Roman" w:hAnsi="Times New Roman" w:cs="Times New Roman"/>
                <w:sz w:val="28"/>
                <w:szCs w:val="28"/>
              </w:rPr>
              <w:t>Клеточный центр</w:t>
            </w:r>
          </w:p>
        </w:tc>
        <w:tc>
          <w:tcPr>
            <w:tcW w:w="4287" w:type="dxa"/>
          </w:tcPr>
          <w:p w:rsidR="005C2DE2" w:rsidRPr="00A808B3" w:rsidRDefault="005C2DE2" w:rsidP="005C2DE2">
            <w:pPr>
              <w:pStyle w:val="a4"/>
              <w:ind w:firstLine="71"/>
              <w:rPr>
                <w:rFonts w:ascii="Times New Roman" w:hAnsi="Times New Roman"/>
                <w:bCs/>
                <w:szCs w:val="28"/>
              </w:rPr>
            </w:pPr>
            <w:r w:rsidRPr="00A808B3">
              <w:rPr>
                <w:rFonts w:ascii="Times New Roman" w:hAnsi="Times New Roman"/>
                <w:bCs/>
                <w:szCs w:val="28"/>
              </w:rPr>
              <w:t xml:space="preserve">Характерен для животных, некоторых грибов, водорослей, мхов и папоротников. </w:t>
            </w:r>
          </w:p>
          <w:p w:rsidR="005C2DE2" w:rsidRPr="00A808B3" w:rsidRDefault="005C2DE2" w:rsidP="005C2DE2">
            <w:pPr>
              <w:pStyle w:val="a4"/>
              <w:ind w:firstLine="71"/>
              <w:rPr>
                <w:rFonts w:ascii="Times New Roman" w:hAnsi="Times New Roman"/>
                <w:bCs/>
                <w:szCs w:val="28"/>
              </w:rPr>
            </w:pPr>
            <w:r w:rsidRPr="00A808B3">
              <w:rPr>
                <w:rFonts w:ascii="Times New Roman" w:hAnsi="Times New Roman"/>
                <w:bCs/>
                <w:szCs w:val="28"/>
              </w:rPr>
              <w:t>Расположен вблизи ядра, состоит из двух перпендикулярно расположенных  центриолей, окруженных лучистой центросферой (из микротрубочек).</w:t>
            </w:r>
          </w:p>
          <w:p w:rsidR="00F5004C" w:rsidRPr="00A808B3" w:rsidRDefault="005C2DE2" w:rsidP="005C2DE2">
            <w:pPr>
              <w:pStyle w:val="a4"/>
              <w:ind w:firstLine="71"/>
              <w:rPr>
                <w:rFonts w:ascii="Times New Roman" w:hAnsi="Times New Roman"/>
                <w:bCs/>
                <w:szCs w:val="28"/>
              </w:rPr>
            </w:pPr>
            <w:r w:rsidRPr="00A808B3">
              <w:rPr>
                <w:rFonts w:ascii="Times New Roman" w:hAnsi="Times New Roman"/>
                <w:bCs/>
                <w:szCs w:val="28"/>
              </w:rPr>
              <w:t>Каждая центриоль состоит из 9 триплетов микротрубочек</w:t>
            </w:r>
          </w:p>
          <w:p w:rsidR="00F13364" w:rsidRPr="00A808B3" w:rsidRDefault="00F13364" w:rsidP="005C2DE2">
            <w:pPr>
              <w:pStyle w:val="a4"/>
              <w:ind w:firstLine="71"/>
              <w:rPr>
                <w:rFonts w:ascii="Times New Roman" w:hAnsi="Times New Roman"/>
                <w:bCs/>
                <w:szCs w:val="28"/>
              </w:rPr>
            </w:pPr>
            <w:r w:rsidRPr="00A808B3">
              <w:rPr>
                <w:rFonts w:ascii="Times New Roman" w:hAnsi="Times New Roman"/>
                <w:szCs w:val="28"/>
              </w:rPr>
              <w:object w:dxaOrig="2250" w:dyaOrig="2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26pt" o:ole="">
                  <v:imagedata r:id="rId5" o:title=""/>
                </v:shape>
                <o:OLEObject Type="Embed" ProgID="PBrush" ShapeID="_x0000_i1025" DrawAspect="Content" ObjectID="_1602943787" r:id="rId6"/>
              </w:object>
            </w:r>
          </w:p>
        </w:tc>
        <w:tc>
          <w:tcPr>
            <w:tcW w:w="3509" w:type="dxa"/>
          </w:tcPr>
          <w:p w:rsidR="005C2DE2" w:rsidRPr="00A808B3" w:rsidRDefault="005C2DE2" w:rsidP="005C2DE2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-1"/>
              </w:tabs>
              <w:ind w:left="0" w:hanging="1"/>
              <w:rPr>
                <w:rFonts w:ascii="Times New Roman" w:hAnsi="Times New Roman"/>
                <w:bCs/>
                <w:szCs w:val="28"/>
                <w:u w:val="single"/>
              </w:rPr>
            </w:pPr>
            <w:r w:rsidRPr="00A808B3">
              <w:rPr>
                <w:rFonts w:ascii="Times New Roman" w:hAnsi="Times New Roman"/>
                <w:bCs/>
                <w:szCs w:val="28"/>
              </w:rPr>
              <w:lastRenderedPageBreak/>
              <w:t xml:space="preserve">Образовании полюсов деления </w:t>
            </w:r>
          </w:p>
          <w:p w:rsidR="005C2DE2" w:rsidRPr="00A808B3" w:rsidRDefault="005C2DE2" w:rsidP="005C2DE2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-1"/>
              </w:tabs>
              <w:ind w:left="0" w:hanging="1"/>
              <w:rPr>
                <w:rFonts w:ascii="Times New Roman" w:hAnsi="Times New Roman"/>
                <w:bCs/>
                <w:szCs w:val="28"/>
                <w:u w:val="single"/>
              </w:rPr>
            </w:pPr>
            <w:r w:rsidRPr="00A808B3">
              <w:rPr>
                <w:rFonts w:ascii="Times New Roman" w:hAnsi="Times New Roman"/>
                <w:bCs/>
                <w:szCs w:val="28"/>
              </w:rPr>
              <w:t>Формирование веретена деления (центр формирования микротрубочек )</w:t>
            </w:r>
          </w:p>
          <w:p w:rsidR="00F5004C" w:rsidRPr="00A808B3" w:rsidRDefault="00F5004C" w:rsidP="00F5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04C" w:rsidRPr="00A808B3" w:rsidTr="005C2DE2">
        <w:tc>
          <w:tcPr>
            <w:tcW w:w="2093" w:type="dxa"/>
          </w:tcPr>
          <w:p w:rsidR="00F5004C" w:rsidRPr="00A808B3" w:rsidRDefault="00660350" w:rsidP="00F5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Рибосомы</w:t>
            </w:r>
          </w:p>
        </w:tc>
        <w:tc>
          <w:tcPr>
            <w:tcW w:w="4287" w:type="dxa"/>
          </w:tcPr>
          <w:p w:rsidR="00660350" w:rsidRPr="00A808B3" w:rsidRDefault="00660350" w:rsidP="00660350">
            <w:pPr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Диаметр 20нм; состоит из </w:t>
            </w:r>
            <w:proofErr w:type="spellStart"/>
            <w:r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>р-РНК</w:t>
            </w:r>
            <w:proofErr w:type="spellEnd"/>
            <w:r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(40%) и белков (60%). </w:t>
            </w:r>
          </w:p>
          <w:p w:rsidR="00660350" w:rsidRPr="00A808B3" w:rsidRDefault="00660350" w:rsidP="00660350">
            <w:pPr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Имеет 2 субъединицы: малую и большую, которые образуются </w:t>
            </w:r>
            <w:r w:rsidR="00A808B3">
              <w:rPr>
                <w:rFonts w:ascii="Times New Roman" w:hAnsi="Times New Roman" w:cs="Times New Roman"/>
                <w:bCs/>
                <w:sz w:val="28"/>
                <w:szCs w:val="28"/>
              </w:rPr>
              <w:t>в ядрышках и располагаются в цитоплазме отдельно до синтеза белка.</w:t>
            </w:r>
          </w:p>
          <w:p w:rsidR="00660350" w:rsidRPr="00A808B3" w:rsidRDefault="00A808B3" w:rsidP="00660350">
            <w:pPr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Расположение в клетке</w:t>
            </w:r>
            <w:r w:rsidR="00660350"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связаны с </w:t>
            </w:r>
            <w:proofErr w:type="spellStart"/>
            <w:r w:rsidR="00660350"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>цитоскелетом</w:t>
            </w:r>
            <w:proofErr w:type="spellEnd"/>
            <w:r w:rsidR="00660350"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660350" w:rsidRPr="00A808B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образуют белк</w:t>
            </w:r>
            <w:r w:rsidRPr="00A808B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</w:t>
            </w:r>
            <w:r w:rsidR="00660350" w:rsidRPr="00A808B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для нужд клетки</w:t>
            </w:r>
            <w:r w:rsidR="00660350"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>) или прикрепляются к мембранам эндоплазматической сети и наружной ядерной мембране</w:t>
            </w:r>
            <w:r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A808B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для синтеза белка, предназначенного для выведения из клетки</w:t>
            </w:r>
            <w:r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660350"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>есть</w:t>
            </w:r>
            <w:r w:rsidR="00660350"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митохондриях и хлоропластах. </w:t>
            </w:r>
          </w:p>
          <w:p w:rsidR="00F5004C" w:rsidRPr="00A808B3" w:rsidRDefault="00F5004C" w:rsidP="00F5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F5004C" w:rsidRPr="00A808B3" w:rsidRDefault="00A808B3" w:rsidP="00F5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 </w:t>
            </w:r>
            <w:r w:rsidR="00660350"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>синтез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60350" w:rsidRPr="00A808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белка</w:t>
            </w:r>
          </w:p>
        </w:tc>
      </w:tr>
    </w:tbl>
    <w:p w:rsidR="00F5004C" w:rsidRPr="00F5004C" w:rsidRDefault="00F5004C" w:rsidP="00F500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EB9" w:rsidRDefault="004B0EB9" w:rsidP="004B0E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EB9" w:rsidRPr="004B0EB9" w:rsidRDefault="00A808B3" w:rsidP="004B0E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параграф 13, 14</w:t>
      </w:r>
    </w:p>
    <w:sectPr w:rsidR="004B0EB9" w:rsidRPr="004B0EB9" w:rsidSect="006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4381"/>
    <w:multiLevelType w:val="hybridMultilevel"/>
    <w:tmpl w:val="B9128D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37AE3"/>
    <w:multiLevelType w:val="hybridMultilevel"/>
    <w:tmpl w:val="CD34B886"/>
    <w:lvl w:ilvl="0" w:tplc="FA2ACF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7333B0"/>
    <w:multiLevelType w:val="hybridMultilevel"/>
    <w:tmpl w:val="60D67FBC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655130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B0EB9"/>
    <w:rsid w:val="00393253"/>
    <w:rsid w:val="003A6406"/>
    <w:rsid w:val="004B0EB9"/>
    <w:rsid w:val="005C2DE2"/>
    <w:rsid w:val="005D448D"/>
    <w:rsid w:val="00660350"/>
    <w:rsid w:val="006A7296"/>
    <w:rsid w:val="00A808B3"/>
    <w:rsid w:val="00B34FF4"/>
    <w:rsid w:val="00C36767"/>
    <w:rsid w:val="00D014E5"/>
    <w:rsid w:val="00D84070"/>
    <w:rsid w:val="00F13364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B9"/>
    <w:pPr>
      <w:spacing w:after="0" w:line="240" w:lineRule="auto"/>
    </w:pPr>
  </w:style>
  <w:style w:type="paragraph" w:styleId="a4">
    <w:name w:val="Body Text"/>
    <w:basedOn w:val="a"/>
    <w:link w:val="a5"/>
    <w:rsid w:val="004B0EB9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B0EB9"/>
    <w:rPr>
      <w:rFonts w:ascii="Tahoma" w:eastAsia="Times New Roman" w:hAnsi="Tahoma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D014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14E5"/>
  </w:style>
  <w:style w:type="paragraph" w:styleId="a8">
    <w:name w:val="List Paragraph"/>
    <w:basedOn w:val="a"/>
    <w:uiPriority w:val="34"/>
    <w:qFormat/>
    <w:rsid w:val="00D014E5"/>
    <w:pPr>
      <w:ind w:left="720"/>
      <w:contextualSpacing/>
    </w:pPr>
  </w:style>
  <w:style w:type="table" w:styleId="a9">
    <w:name w:val="Table Grid"/>
    <w:basedOn w:val="a1"/>
    <w:uiPriority w:val="59"/>
    <w:rsid w:val="00F5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2016-10-21T01:51:00Z</dcterms:created>
  <dcterms:modified xsi:type="dcterms:W3CDTF">2018-11-05T14:23:00Z</dcterms:modified>
</cp:coreProperties>
</file>